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80" w:rsidRPr="008A2679" w:rsidRDefault="00056C80" w:rsidP="002F24D1">
      <w:pPr>
        <w:spacing w:after="100" w:afterAutospacing="1" w:line="360" w:lineRule="auto"/>
        <w:rPr>
          <w:rFonts w:ascii="_5b8b_4f53" w:hAnsi="_5b8b_4f53" w:hint="eastAsia"/>
          <w:color w:val="000000" w:themeColor="text1"/>
          <w:sz w:val="24"/>
          <w:szCs w:val="24"/>
          <w:shd w:val="clear" w:color="auto" w:fill="FFFFFF"/>
        </w:rPr>
      </w:pPr>
    </w:p>
    <w:sdt>
      <w:sdtPr>
        <w:rPr>
          <w:color w:val="000000" w:themeColor="text1"/>
        </w:rPr>
        <w:id w:val="-485097484"/>
        <w:docPartObj>
          <w:docPartGallery w:val="Cover Pages"/>
          <w:docPartUnique/>
        </w:docPartObj>
      </w:sdtPr>
      <w:sdtEndPr>
        <w:rPr>
          <w:rFonts w:ascii="黑体" w:eastAsia="黑体" w:hAnsi="华文细黑"/>
          <w:b/>
          <w:bCs/>
          <w:sz w:val="44"/>
          <w:szCs w:val="28"/>
        </w:rPr>
      </w:sdtEndPr>
      <w:sdtContent>
        <w:p w:rsidR="00056C80" w:rsidRPr="008A2679" w:rsidRDefault="00056C80" w:rsidP="002F24D1">
          <w:pPr>
            <w:rPr>
              <w:color w:val="000000" w:themeColor="text1"/>
            </w:rPr>
          </w:pPr>
        </w:p>
        <w:p w:rsidR="002F24D1" w:rsidRPr="008A2679" w:rsidRDefault="002F24D1" w:rsidP="002F24D1">
          <w:pPr>
            <w:rPr>
              <w:color w:val="000000" w:themeColor="text1"/>
            </w:rPr>
          </w:pPr>
        </w:p>
        <w:p w:rsidR="002F24D1" w:rsidRPr="008A2679" w:rsidRDefault="002F24D1" w:rsidP="002F24D1">
          <w:pPr>
            <w:rPr>
              <w:color w:val="000000" w:themeColor="text1"/>
            </w:rPr>
          </w:pPr>
        </w:p>
        <w:p w:rsidR="002F24D1" w:rsidRPr="008A2679" w:rsidRDefault="002F24D1" w:rsidP="002F24D1">
          <w:pPr>
            <w:rPr>
              <w:color w:val="000000" w:themeColor="text1"/>
            </w:rPr>
          </w:pPr>
        </w:p>
        <w:sdt>
          <w:sdtPr>
            <w:rPr>
              <w:rFonts w:ascii="黑体" w:eastAsia="黑体" w:hAnsi="黑体" w:cstheme="majorBidi" w:hint="eastAsia"/>
              <w:caps/>
              <w:color w:val="000000" w:themeColor="text1"/>
              <w:sz w:val="72"/>
              <w:szCs w:val="72"/>
            </w:rPr>
            <w:alias w:val="标题"/>
            <w:tag w:val=""/>
            <w:id w:val="1735040861"/>
            <w:placeholder>
              <w:docPart w:val="14A48F6268A24BEBA5A03C79A7EE19D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056C80" w:rsidRPr="008A2679" w:rsidRDefault="00056C80" w:rsidP="00056C80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黑体" w:eastAsia="黑体" w:hAnsi="黑体" w:cstheme="majorBidi"/>
                  <w:caps/>
                  <w:color w:val="000000" w:themeColor="text1"/>
                  <w:sz w:val="80"/>
                  <w:szCs w:val="80"/>
                </w:rPr>
              </w:pPr>
              <w:r w:rsidRPr="008A2679">
                <w:rPr>
                  <w:rFonts w:ascii="黑体" w:eastAsia="黑体" w:hAnsi="黑体" w:cstheme="majorBidi" w:hint="eastAsia"/>
                  <w:caps/>
                  <w:color w:val="000000" w:themeColor="text1"/>
                  <w:sz w:val="72"/>
                  <w:szCs w:val="72"/>
                </w:rPr>
                <w:t>地球物理学院</w:t>
              </w:r>
            </w:p>
          </w:sdtContent>
        </w:sdt>
        <w:sdt>
          <w:sdtPr>
            <w:rPr>
              <w:rFonts w:ascii="黑体" w:eastAsia="黑体" w:hAnsi="黑体" w:cstheme="majorBidi"/>
              <w:caps/>
              <w:color w:val="000000" w:themeColor="text1"/>
              <w:sz w:val="52"/>
              <w:szCs w:val="72"/>
            </w:rPr>
            <w:alias w:val="副标题"/>
            <w:tag w:val=""/>
            <w:id w:val="328029620"/>
            <w:placeholder>
              <w:docPart w:val="5810C9AC73B54A0C9EA404C5A447ECA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056C80" w:rsidRPr="008A2679" w:rsidRDefault="00F82FAD" w:rsidP="00056C80">
              <w:pPr>
                <w:pStyle w:val="a5"/>
                <w:jc w:val="center"/>
                <w:rPr>
                  <w:rFonts w:ascii="黑体" w:eastAsia="黑体" w:hAnsi="黑体"/>
                  <w:color w:val="000000" w:themeColor="text1"/>
                  <w:sz w:val="28"/>
                  <w:szCs w:val="28"/>
                </w:rPr>
              </w:pPr>
              <w:r>
                <w:rPr>
                  <w:rFonts w:ascii="黑体" w:eastAsia="黑体" w:hAnsi="黑体" w:cstheme="majorBidi"/>
                  <w:caps/>
                  <w:color w:val="000000" w:themeColor="text1"/>
                  <w:sz w:val="52"/>
                  <w:szCs w:val="72"/>
                </w:rPr>
                <w:t>班级文化专项建设计划结项报告书</w:t>
              </w:r>
            </w:p>
          </w:sdtContent>
        </w:sdt>
        <w:p w:rsidR="00056C80" w:rsidRPr="008A2679" w:rsidRDefault="00056C80" w:rsidP="00056C80">
          <w:pPr>
            <w:pStyle w:val="a5"/>
            <w:spacing w:before="480"/>
            <w:jc w:val="center"/>
            <w:rPr>
              <w:color w:val="000000" w:themeColor="text1"/>
            </w:rPr>
          </w:pPr>
        </w:p>
        <w:p w:rsidR="00056C80" w:rsidRPr="008A2679" w:rsidRDefault="002F24D1" w:rsidP="00056C80">
          <w:pPr>
            <w:widowControl/>
            <w:jc w:val="left"/>
            <w:rPr>
              <w:rFonts w:ascii="黑体" w:eastAsia="黑体" w:hAnsi="华文细黑"/>
              <w:b/>
              <w:bCs/>
              <w:color w:val="000000" w:themeColor="text1"/>
              <w:sz w:val="44"/>
              <w:szCs w:val="28"/>
            </w:rPr>
          </w:pPr>
          <w:r w:rsidRPr="008A2679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9AF8E82" wp14:editId="0EFAF542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8380307</wp:posOffset>
                    </wp:positionV>
                    <wp:extent cx="1769110" cy="406400"/>
                    <wp:effectExtent l="0" t="0" r="2540" b="12700"/>
                    <wp:wrapNone/>
                    <wp:docPr id="3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69110" cy="406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56C80" w:rsidRPr="008A2679" w:rsidRDefault="00056C80" w:rsidP="00056C80">
                                <w:pPr>
                                  <w:pStyle w:val="a5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8A2679"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20</w:t>
                                </w:r>
                                <w:r w:rsidR="004130CE"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XX</w:t>
                                </w:r>
                                <w:r w:rsidRPr="008A2679"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年</w:t>
                                </w:r>
                                <w:r w:rsidR="004130CE"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X</w:t>
                                </w:r>
                                <w:r w:rsidRPr="008A2679"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月</w:t>
                                </w:r>
                                <w:r w:rsidR="004130CE"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X</w:t>
                                </w:r>
                                <w:r w:rsidRPr="008A2679"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日</w:t>
                                </w:r>
                              </w:p>
                              <w:p w:rsidR="00056C80" w:rsidRPr="00A912AB" w:rsidRDefault="00056C80" w:rsidP="00056C80">
                                <w:pPr>
                                  <w:pStyle w:val="a5"/>
                                  <w:rPr>
                                    <w:rFonts w:ascii="黑体" w:eastAsia="黑体" w:hAnsi="黑体"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AF8E82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3" o:spid="_x0000_s1026" type="#_x0000_t202" style="position:absolute;margin-left:0;margin-top:659.85pt;width:139.3pt;height:3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" filled="f" stroked="f" strokeweight=".5pt">
                    <v:textbox inset="0,0,0,0">
                      <w:txbxContent>
                        <w:p w:rsidR="00056C80" w:rsidRPr="008A2679" w:rsidRDefault="00056C80" w:rsidP="00056C80">
                          <w:pPr>
                            <w:pStyle w:val="a5"/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8A2679"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</w:rPr>
                            <w:t>20</w:t>
                          </w:r>
                          <w:r w:rsidR="004130CE"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</w:rPr>
                            <w:t>XX</w:t>
                          </w:r>
                          <w:r w:rsidRPr="008A2679"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</w:rPr>
                            <w:t>年</w:t>
                          </w:r>
                          <w:r w:rsidR="004130CE"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</w:rPr>
                            <w:t>X</w:t>
                          </w:r>
                          <w:r w:rsidRPr="008A2679"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</w:rPr>
                            <w:t>月</w:t>
                          </w:r>
                          <w:r w:rsidR="004130CE"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</w:rPr>
                            <w:t>X</w:t>
                          </w:r>
                          <w:r w:rsidRPr="008A2679"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</w:rPr>
                            <w:t>日</w:t>
                          </w:r>
                        </w:p>
                        <w:p w:rsidR="00056C80" w:rsidRPr="00A912AB" w:rsidRDefault="00056C80" w:rsidP="00056C80">
                          <w:pPr>
                            <w:pStyle w:val="a5"/>
                            <w:rPr>
                              <w:rFonts w:ascii="黑体" w:eastAsia="黑体" w:hAnsi="黑体"/>
                              <w:color w:val="5B9BD5" w:themeColor="accen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056C80" w:rsidRPr="008A2679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A2EAF9" wp14:editId="1A1D1B5D">
                    <wp:simplePos x="0" y="0"/>
                    <wp:positionH relativeFrom="margin">
                      <wp:posOffset>1314027</wp:posOffset>
                    </wp:positionH>
                    <wp:positionV relativeFrom="page">
                      <wp:posOffset>5283200</wp:posOffset>
                    </wp:positionV>
                    <wp:extent cx="3183466" cy="1473200"/>
                    <wp:effectExtent l="0" t="0" r="0" b="12700"/>
                    <wp:wrapNone/>
                    <wp:docPr id="2" name="文本框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83466" cy="1473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56C80" w:rsidRPr="008A2679" w:rsidRDefault="00056C80" w:rsidP="00056C80">
                                <w:pPr>
                                  <w:pStyle w:val="a5"/>
                                  <w:spacing w:afterLines="50" w:after="156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40"/>
                                    <w:szCs w:val="32"/>
                                  </w:rPr>
                                </w:pPr>
                                <w:r w:rsidRPr="008A2679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40"/>
                                    <w:szCs w:val="32"/>
                                  </w:rPr>
                                  <w:t>班级</w:t>
                                </w:r>
                                <w:r w:rsidRPr="008A2679">
                                  <w:rPr>
                                    <w:rFonts w:ascii="黑体" w:eastAsia="黑体" w:hAnsi="黑体"/>
                                    <w:color w:val="000000" w:themeColor="text1"/>
                                    <w:sz w:val="40"/>
                                    <w:szCs w:val="32"/>
                                  </w:rPr>
                                  <w:t>：</w:t>
                                </w:r>
                              </w:p>
                              <w:p w:rsidR="00056C80" w:rsidRPr="008A2679" w:rsidRDefault="00056C80" w:rsidP="00056C80">
                                <w:pPr>
                                  <w:pStyle w:val="a5"/>
                                  <w:spacing w:afterLines="50" w:after="156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40"/>
                                    <w:szCs w:val="32"/>
                                  </w:rPr>
                                </w:pPr>
                                <w:r w:rsidRPr="008A2679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40"/>
                                    <w:szCs w:val="32"/>
                                  </w:rPr>
                                  <w:t>指导老师</w:t>
                                </w:r>
                                <w:r w:rsidRPr="008A2679">
                                  <w:rPr>
                                    <w:rFonts w:ascii="黑体" w:eastAsia="黑体" w:hAnsi="黑体"/>
                                    <w:color w:val="000000" w:themeColor="text1"/>
                                    <w:sz w:val="40"/>
                                    <w:szCs w:val="32"/>
                                  </w:rPr>
                                  <w:t>：</w:t>
                                </w:r>
                              </w:p>
                              <w:p w:rsidR="00056C80" w:rsidRPr="008A2679" w:rsidRDefault="00056C80" w:rsidP="00056C80">
                                <w:pPr>
                                  <w:pStyle w:val="a5"/>
                                  <w:spacing w:afterLines="50" w:after="156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40"/>
                                    <w:szCs w:val="32"/>
                                  </w:rPr>
                                </w:pPr>
                                <w:r w:rsidRPr="008A2679">
                                  <w:rPr>
                                    <w:rFonts w:ascii="黑体" w:eastAsia="黑体" w:hAnsi="黑体"/>
                                    <w:color w:val="000000" w:themeColor="text1"/>
                                    <w:sz w:val="40"/>
                                    <w:szCs w:val="32"/>
                                  </w:rPr>
                                  <w:t>负责人：</w:t>
                                </w:r>
                              </w:p>
                              <w:p w:rsidR="00056C80" w:rsidRPr="00A734C8" w:rsidRDefault="00056C80" w:rsidP="00056C80">
                                <w:pPr>
                                  <w:pStyle w:val="a5"/>
                                  <w:rPr>
                                    <w:rFonts w:ascii="黑体" w:eastAsia="黑体" w:hAnsi="黑体"/>
                                    <w:color w:val="5B9BD5" w:themeColor="accent1"/>
                                    <w:sz w:val="40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9A2EAF9" id="文本框 2" o:spid="_x0000_s1027" type="#_x0000_t202" style="position:absolute;margin-left:103.45pt;margin-top:416pt;width:250.65pt;height:1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" filled="f" stroked="f" strokeweight=".5pt">
                    <v:textbox inset="0,0,0,0">
                      <w:txbxContent>
                        <w:p w:rsidR="00056C80" w:rsidRPr="008A2679" w:rsidRDefault="00056C80" w:rsidP="00056C80">
                          <w:pPr>
                            <w:pStyle w:val="a5"/>
                            <w:spacing w:afterLines="50" w:after="156"/>
                            <w:rPr>
                              <w:rFonts w:ascii="黑体" w:eastAsia="黑体" w:hAnsi="黑体"/>
                              <w:color w:val="000000" w:themeColor="text1"/>
                              <w:sz w:val="40"/>
                              <w:szCs w:val="32"/>
                            </w:rPr>
                          </w:pPr>
                          <w:r w:rsidRPr="008A2679">
                            <w:rPr>
                              <w:rFonts w:ascii="黑体" w:eastAsia="黑体" w:hAnsi="黑体" w:hint="eastAsia"/>
                              <w:color w:val="000000" w:themeColor="text1"/>
                              <w:sz w:val="40"/>
                              <w:szCs w:val="32"/>
                            </w:rPr>
                            <w:t>班级</w:t>
                          </w:r>
                          <w:r w:rsidRPr="008A2679">
                            <w:rPr>
                              <w:rFonts w:ascii="黑体" w:eastAsia="黑体" w:hAnsi="黑体"/>
                              <w:color w:val="000000" w:themeColor="text1"/>
                              <w:sz w:val="40"/>
                              <w:szCs w:val="32"/>
                            </w:rPr>
                            <w:t>：</w:t>
                          </w:r>
                        </w:p>
                        <w:p w:rsidR="00056C80" w:rsidRPr="008A2679" w:rsidRDefault="00056C80" w:rsidP="00056C80">
                          <w:pPr>
                            <w:pStyle w:val="a5"/>
                            <w:spacing w:afterLines="50" w:after="156"/>
                            <w:rPr>
                              <w:rFonts w:ascii="黑体" w:eastAsia="黑体" w:hAnsi="黑体"/>
                              <w:color w:val="000000" w:themeColor="text1"/>
                              <w:sz w:val="40"/>
                              <w:szCs w:val="32"/>
                            </w:rPr>
                          </w:pPr>
                          <w:r w:rsidRPr="008A2679">
                            <w:rPr>
                              <w:rFonts w:ascii="黑体" w:eastAsia="黑体" w:hAnsi="黑体" w:hint="eastAsia"/>
                              <w:color w:val="000000" w:themeColor="text1"/>
                              <w:sz w:val="40"/>
                              <w:szCs w:val="32"/>
                            </w:rPr>
                            <w:t>指导老师</w:t>
                          </w:r>
                          <w:r w:rsidRPr="008A2679">
                            <w:rPr>
                              <w:rFonts w:ascii="黑体" w:eastAsia="黑体" w:hAnsi="黑体"/>
                              <w:color w:val="000000" w:themeColor="text1"/>
                              <w:sz w:val="40"/>
                              <w:szCs w:val="32"/>
                            </w:rPr>
                            <w:t>：</w:t>
                          </w:r>
                        </w:p>
                        <w:p w:rsidR="00056C80" w:rsidRPr="008A2679" w:rsidRDefault="00056C80" w:rsidP="00056C80">
                          <w:pPr>
                            <w:pStyle w:val="a5"/>
                            <w:spacing w:afterLines="50" w:after="156"/>
                            <w:rPr>
                              <w:rFonts w:ascii="黑体" w:eastAsia="黑体" w:hAnsi="黑体"/>
                              <w:color w:val="000000" w:themeColor="text1"/>
                              <w:sz w:val="40"/>
                              <w:szCs w:val="32"/>
                            </w:rPr>
                          </w:pPr>
                          <w:r w:rsidRPr="008A2679">
                            <w:rPr>
                              <w:rFonts w:ascii="黑体" w:eastAsia="黑体" w:hAnsi="黑体"/>
                              <w:color w:val="000000" w:themeColor="text1"/>
                              <w:sz w:val="40"/>
                              <w:szCs w:val="32"/>
                            </w:rPr>
                            <w:t>负责人：</w:t>
                          </w:r>
                        </w:p>
                        <w:p w:rsidR="00056C80" w:rsidRPr="00A734C8" w:rsidRDefault="00056C80" w:rsidP="00056C80">
                          <w:pPr>
                            <w:pStyle w:val="a5"/>
                            <w:rPr>
                              <w:rFonts w:ascii="黑体" w:eastAsia="黑体" w:hAnsi="黑体"/>
                              <w:color w:val="5B9BD5" w:themeColor="accent1"/>
                              <w:sz w:val="40"/>
                              <w:szCs w:val="32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056C80" w:rsidRPr="008A2679">
            <w:rPr>
              <w:rFonts w:ascii="黑体" w:eastAsia="黑体" w:hAnsi="华文细黑"/>
              <w:b/>
              <w:bCs/>
              <w:color w:val="000000" w:themeColor="text1"/>
              <w:sz w:val="44"/>
              <w:szCs w:val="28"/>
            </w:rPr>
            <w:br w:type="page"/>
          </w:r>
        </w:p>
      </w:sdtContent>
    </w:sdt>
    <w:p w:rsidR="00056C80" w:rsidRPr="007558E6" w:rsidRDefault="00056C80" w:rsidP="00643876">
      <w:pPr>
        <w:pStyle w:val="a6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7558E6">
        <w:rPr>
          <w:rFonts w:ascii="华文仿宋" w:eastAsia="华文仿宋" w:hAnsi="华文仿宋" w:hint="eastAsia"/>
          <w:sz w:val="28"/>
          <w:szCs w:val="28"/>
        </w:rPr>
        <w:lastRenderedPageBreak/>
        <w:t>活动开展要求</w:t>
      </w:r>
    </w:p>
    <w:p w:rsidR="00D01A1C" w:rsidRPr="007558E6" w:rsidRDefault="00056C80" w:rsidP="0064387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558E6">
        <w:rPr>
          <w:rFonts w:ascii="华文仿宋" w:eastAsia="华文仿宋" w:hAnsi="华文仿宋" w:hint="eastAsia"/>
          <w:sz w:val="28"/>
          <w:szCs w:val="28"/>
        </w:rPr>
        <w:t>所有班级</w:t>
      </w:r>
      <w:r w:rsidRPr="007558E6">
        <w:rPr>
          <w:rFonts w:ascii="华文仿宋" w:eastAsia="华文仿宋" w:hAnsi="华文仿宋"/>
          <w:sz w:val="28"/>
          <w:szCs w:val="28"/>
        </w:rPr>
        <w:t>项目的开展</w:t>
      </w:r>
      <w:r w:rsidR="00D01A1C" w:rsidRPr="007558E6">
        <w:rPr>
          <w:rFonts w:ascii="华文仿宋" w:eastAsia="华文仿宋" w:hAnsi="华文仿宋" w:hint="eastAsia"/>
          <w:sz w:val="28"/>
          <w:szCs w:val="28"/>
        </w:rPr>
        <w:t>活动</w:t>
      </w:r>
      <w:r w:rsidR="00D01A1C" w:rsidRPr="007558E6">
        <w:rPr>
          <w:rFonts w:ascii="华文仿宋" w:eastAsia="华文仿宋" w:hAnsi="华文仿宋"/>
          <w:sz w:val="28"/>
          <w:szCs w:val="28"/>
        </w:rPr>
        <w:t>紧紧围绕增强班级成员的创新意识和创新能力，</w:t>
      </w:r>
      <w:r w:rsidR="00D01A1C" w:rsidRPr="007558E6">
        <w:rPr>
          <w:rFonts w:ascii="华文仿宋" w:eastAsia="华文仿宋" w:hAnsi="华文仿宋" w:hint="eastAsia"/>
          <w:sz w:val="28"/>
          <w:szCs w:val="28"/>
        </w:rPr>
        <w:t>助推</w:t>
      </w:r>
      <w:r w:rsidR="00D01A1C" w:rsidRPr="007558E6">
        <w:rPr>
          <w:rFonts w:ascii="华文仿宋" w:eastAsia="华文仿宋" w:hAnsi="华文仿宋"/>
          <w:sz w:val="28"/>
          <w:szCs w:val="28"/>
        </w:rPr>
        <w:t>班级凝聚力的</w:t>
      </w:r>
      <w:r w:rsidR="00D01A1C" w:rsidRPr="007558E6">
        <w:rPr>
          <w:rFonts w:ascii="华文仿宋" w:eastAsia="华文仿宋" w:hAnsi="华文仿宋" w:hint="eastAsia"/>
          <w:sz w:val="28"/>
          <w:szCs w:val="28"/>
        </w:rPr>
        <w:t>提升</w:t>
      </w:r>
      <w:r w:rsidR="007558E6" w:rsidRPr="007558E6">
        <w:rPr>
          <w:rFonts w:ascii="华文仿宋" w:eastAsia="华文仿宋" w:hAnsi="华文仿宋" w:hint="eastAsia"/>
          <w:sz w:val="28"/>
          <w:szCs w:val="28"/>
        </w:rPr>
        <w:t>。</w:t>
      </w:r>
      <w:r w:rsidR="00D01A1C" w:rsidRPr="007558E6">
        <w:rPr>
          <w:rFonts w:ascii="华文仿宋" w:eastAsia="华文仿宋" w:hAnsi="华文仿宋" w:hint="eastAsia"/>
          <w:sz w:val="28"/>
          <w:szCs w:val="28"/>
        </w:rPr>
        <w:t>通过活动</w:t>
      </w:r>
      <w:r w:rsidR="00D01A1C" w:rsidRPr="007558E6">
        <w:rPr>
          <w:rFonts w:ascii="华文仿宋" w:eastAsia="华文仿宋" w:hAnsi="华文仿宋"/>
          <w:sz w:val="28"/>
          <w:szCs w:val="28"/>
        </w:rPr>
        <w:t>，不断的提高学生的思想水平、政治觉悟、道德品质和文化素养</w:t>
      </w:r>
      <w:r w:rsidR="00D01A1C" w:rsidRPr="007558E6">
        <w:rPr>
          <w:rFonts w:ascii="华文仿宋" w:eastAsia="华文仿宋" w:hAnsi="华文仿宋" w:hint="eastAsia"/>
          <w:sz w:val="28"/>
          <w:szCs w:val="28"/>
        </w:rPr>
        <w:t>。</w:t>
      </w:r>
      <w:r w:rsidR="007558E6" w:rsidRPr="007558E6">
        <w:rPr>
          <w:rFonts w:ascii="华文仿宋" w:eastAsia="华文仿宋" w:hAnsi="华文仿宋" w:hint="eastAsia"/>
          <w:sz w:val="28"/>
          <w:szCs w:val="28"/>
        </w:rPr>
        <w:t>使</w:t>
      </w:r>
      <w:r w:rsidR="007558E6" w:rsidRPr="007558E6">
        <w:rPr>
          <w:rFonts w:ascii="华文仿宋" w:eastAsia="华文仿宋" w:hAnsi="华文仿宋"/>
          <w:sz w:val="28"/>
          <w:szCs w:val="28"/>
        </w:rPr>
        <w:t>学生</w:t>
      </w:r>
      <w:r w:rsidR="00D01A1C" w:rsidRPr="007558E6">
        <w:rPr>
          <w:rFonts w:ascii="华文仿宋" w:eastAsia="华文仿宋" w:hAnsi="华文仿宋" w:hint="eastAsia"/>
          <w:sz w:val="28"/>
          <w:szCs w:val="28"/>
        </w:rPr>
        <w:t>正确</w:t>
      </w:r>
      <w:r w:rsidR="00D01A1C" w:rsidRPr="007558E6">
        <w:rPr>
          <w:rFonts w:ascii="华文仿宋" w:eastAsia="华文仿宋" w:hAnsi="华文仿宋"/>
          <w:sz w:val="28"/>
          <w:szCs w:val="28"/>
        </w:rPr>
        <w:t>认识远大抱负和脚踏实地，珍惜青春韶华、脚踏实地、</w:t>
      </w:r>
      <w:r w:rsidR="00D01A1C" w:rsidRPr="007558E6">
        <w:rPr>
          <w:rFonts w:ascii="华文仿宋" w:eastAsia="华文仿宋" w:hAnsi="华文仿宋" w:hint="eastAsia"/>
          <w:sz w:val="28"/>
          <w:szCs w:val="28"/>
        </w:rPr>
        <w:t>把</w:t>
      </w:r>
      <w:r w:rsidR="00D01A1C" w:rsidRPr="007558E6">
        <w:rPr>
          <w:rFonts w:ascii="华文仿宋" w:eastAsia="华文仿宋" w:hAnsi="华文仿宋"/>
          <w:sz w:val="28"/>
          <w:szCs w:val="28"/>
        </w:rPr>
        <w:t>远大抱负落实到实际行动中，让勤奋学习成为青春飞扬的动力，</w:t>
      </w:r>
      <w:r w:rsidR="00D01A1C" w:rsidRPr="007558E6">
        <w:rPr>
          <w:rFonts w:ascii="华文仿宋" w:eastAsia="华文仿宋" w:hAnsi="华文仿宋" w:hint="eastAsia"/>
          <w:sz w:val="28"/>
          <w:szCs w:val="28"/>
        </w:rPr>
        <w:t>让</w:t>
      </w:r>
      <w:r w:rsidR="00D01A1C" w:rsidRPr="007558E6">
        <w:rPr>
          <w:rFonts w:ascii="华文仿宋" w:eastAsia="华文仿宋" w:hAnsi="华文仿宋"/>
          <w:sz w:val="28"/>
          <w:szCs w:val="28"/>
        </w:rPr>
        <w:t>增长本</w:t>
      </w:r>
      <w:r w:rsidR="00D01A1C" w:rsidRPr="007558E6">
        <w:rPr>
          <w:rFonts w:ascii="华文仿宋" w:eastAsia="华文仿宋" w:hAnsi="华文仿宋" w:hint="eastAsia"/>
          <w:sz w:val="28"/>
          <w:szCs w:val="28"/>
        </w:rPr>
        <w:t>领</w:t>
      </w:r>
      <w:r w:rsidR="00D01A1C" w:rsidRPr="007558E6">
        <w:rPr>
          <w:rFonts w:ascii="华文仿宋" w:eastAsia="华文仿宋" w:hAnsi="华文仿宋"/>
          <w:sz w:val="28"/>
          <w:szCs w:val="28"/>
        </w:rPr>
        <w:t>成为青春搏击的能量。</w:t>
      </w:r>
    </w:p>
    <w:p w:rsidR="00056C80" w:rsidRPr="007558E6" w:rsidRDefault="00D01A1C" w:rsidP="0064387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558E6">
        <w:rPr>
          <w:rFonts w:ascii="华文仿宋" w:eastAsia="华文仿宋" w:hAnsi="华文仿宋" w:hint="eastAsia"/>
          <w:sz w:val="28"/>
          <w:szCs w:val="28"/>
        </w:rPr>
        <w:t>班级</w:t>
      </w:r>
      <w:r w:rsidRPr="007558E6">
        <w:rPr>
          <w:rFonts w:ascii="华文仿宋" w:eastAsia="华文仿宋" w:hAnsi="华文仿宋"/>
          <w:sz w:val="28"/>
          <w:szCs w:val="28"/>
        </w:rPr>
        <w:t>开</w:t>
      </w:r>
      <w:r w:rsidRPr="007558E6">
        <w:rPr>
          <w:rFonts w:ascii="华文仿宋" w:eastAsia="华文仿宋" w:hAnsi="华文仿宋" w:hint="eastAsia"/>
          <w:sz w:val="28"/>
          <w:szCs w:val="28"/>
        </w:rPr>
        <w:t>展</w:t>
      </w:r>
      <w:r w:rsidRPr="007558E6">
        <w:rPr>
          <w:rFonts w:ascii="华文仿宋" w:eastAsia="华文仿宋" w:hAnsi="华文仿宋"/>
          <w:sz w:val="28"/>
          <w:szCs w:val="28"/>
        </w:rPr>
        <w:t>所有的活动</w:t>
      </w:r>
      <w:r w:rsidR="00056C80" w:rsidRPr="007558E6">
        <w:rPr>
          <w:rFonts w:ascii="华文仿宋" w:eastAsia="华文仿宋" w:hAnsi="华文仿宋"/>
          <w:sz w:val="28"/>
          <w:szCs w:val="28"/>
        </w:rPr>
        <w:t>必须与易班建设</w:t>
      </w:r>
      <w:r w:rsidR="00056C80" w:rsidRPr="007558E6">
        <w:rPr>
          <w:rFonts w:ascii="华文仿宋" w:eastAsia="华文仿宋" w:hAnsi="华文仿宋" w:hint="eastAsia"/>
          <w:sz w:val="28"/>
          <w:szCs w:val="28"/>
        </w:rPr>
        <w:t>相结合</w:t>
      </w:r>
      <w:r w:rsidR="00056C80" w:rsidRPr="007558E6">
        <w:rPr>
          <w:rFonts w:ascii="华文仿宋" w:eastAsia="华文仿宋" w:hAnsi="华文仿宋"/>
          <w:sz w:val="28"/>
          <w:szCs w:val="28"/>
        </w:rPr>
        <w:t>。</w:t>
      </w:r>
      <w:r w:rsidR="00056C80" w:rsidRPr="007558E6">
        <w:rPr>
          <w:rFonts w:ascii="华文仿宋" w:eastAsia="华文仿宋" w:hAnsi="华文仿宋" w:hint="eastAsia"/>
          <w:sz w:val="28"/>
          <w:szCs w:val="28"/>
        </w:rPr>
        <w:t>活动开展</w:t>
      </w:r>
      <w:r w:rsidR="00056C80" w:rsidRPr="007558E6">
        <w:rPr>
          <w:rFonts w:ascii="华文仿宋" w:eastAsia="华文仿宋" w:hAnsi="华文仿宋"/>
          <w:sz w:val="28"/>
          <w:szCs w:val="28"/>
        </w:rPr>
        <w:t>实行线上线下</w:t>
      </w:r>
      <w:r w:rsidR="00056C80" w:rsidRPr="007558E6">
        <w:rPr>
          <w:rFonts w:ascii="华文仿宋" w:eastAsia="华文仿宋" w:hAnsi="华文仿宋" w:hint="eastAsia"/>
          <w:sz w:val="28"/>
          <w:szCs w:val="28"/>
        </w:rPr>
        <w:t>规定</w:t>
      </w:r>
      <w:r w:rsidR="00056C80" w:rsidRPr="007558E6">
        <w:rPr>
          <w:rFonts w:ascii="华文仿宋" w:eastAsia="华文仿宋" w:hAnsi="华文仿宋"/>
          <w:sz w:val="28"/>
          <w:szCs w:val="28"/>
        </w:rPr>
        <w:t>活动＋自主环节，即“4+3+N”</w:t>
      </w:r>
      <w:r w:rsidR="00056C80" w:rsidRPr="007558E6">
        <w:rPr>
          <w:rFonts w:ascii="华文仿宋" w:eastAsia="华文仿宋" w:hAnsi="华文仿宋" w:hint="eastAsia"/>
          <w:sz w:val="28"/>
          <w:szCs w:val="28"/>
        </w:rPr>
        <w:t>，</w:t>
      </w:r>
      <w:r w:rsidR="00056C80" w:rsidRPr="007558E6">
        <w:rPr>
          <w:rFonts w:ascii="华文仿宋" w:eastAsia="华文仿宋" w:hAnsi="华文仿宋"/>
          <w:sz w:val="28"/>
          <w:szCs w:val="28"/>
        </w:rPr>
        <w:t>具体如下：</w:t>
      </w:r>
    </w:p>
    <w:p w:rsidR="00056C80" w:rsidRPr="007558E6" w:rsidRDefault="00056C80" w:rsidP="0064387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558E6">
        <w:rPr>
          <w:rFonts w:ascii="华文仿宋" w:eastAsia="华文仿宋" w:hAnsi="华文仿宋" w:hint="eastAsia"/>
          <w:sz w:val="28"/>
          <w:szCs w:val="28"/>
        </w:rPr>
        <w:t>（一）</w:t>
      </w:r>
      <w:r w:rsidRPr="007558E6">
        <w:rPr>
          <w:rFonts w:ascii="华文仿宋" w:eastAsia="华文仿宋" w:hAnsi="华文仿宋"/>
          <w:sz w:val="28"/>
          <w:szCs w:val="28"/>
        </w:rPr>
        <w:t>4</w:t>
      </w:r>
      <w:r w:rsidRPr="007558E6">
        <w:rPr>
          <w:rFonts w:ascii="华文仿宋" w:eastAsia="华文仿宋" w:hAnsi="华文仿宋" w:hint="eastAsia"/>
          <w:sz w:val="28"/>
          <w:szCs w:val="28"/>
        </w:rPr>
        <w:t>项</w:t>
      </w:r>
      <w:r w:rsidRPr="007558E6">
        <w:rPr>
          <w:rFonts w:ascii="华文仿宋" w:eastAsia="华文仿宋" w:hAnsi="华文仿宋"/>
          <w:sz w:val="28"/>
          <w:szCs w:val="28"/>
        </w:rPr>
        <w:t>线上活动，分别为：注册（</w:t>
      </w:r>
      <w:r w:rsidRPr="007558E6">
        <w:rPr>
          <w:rFonts w:ascii="华文仿宋" w:eastAsia="华文仿宋" w:hAnsi="华文仿宋" w:hint="eastAsia"/>
          <w:sz w:val="28"/>
          <w:szCs w:val="28"/>
        </w:rPr>
        <w:t>所有</w:t>
      </w:r>
      <w:r w:rsidRPr="007558E6">
        <w:rPr>
          <w:rFonts w:ascii="华文仿宋" w:eastAsia="华文仿宋" w:hAnsi="华文仿宋"/>
          <w:sz w:val="28"/>
          <w:szCs w:val="28"/>
        </w:rPr>
        <w:t>同学必须在易班上注册）</w:t>
      </w:r>
      <w:r w:rsidRPr="007558E6">
        <w:rPr>
          <w:rFonts w:ascii="华文仿宋" w:eastAsia="华文仿宋" w:hAnsi="华文仿宋" w:hint="eastAsia"/>
          <w:sz w:val="28"/>
          <w:szCs w:val="28"/>
        </w:rPr>
        <w:t>、话题</w:t>
      </w:r>
      <w:r w:rsidRPr="007558E6">
        <w:rPr>
          <w:rFonts w:ascii="华文仿宋" w:eastAsia="华文仿宋" w:hAnsi="华文仿宋"/>
          <w:sz w:val="28"/>
          <w:szCs w:val="28"/>
        </w:rPr>
        <w:t>推送（</w:t>
      </w:r>
      <w:r w:rsidRPr="007558E6">
        <w:rPr>
          <w:rFonts w:ascii="华文仿宋" w:eastAsia="华文仿宋" w:hAnsi="华文仿宋" w:hint="eastAsia"/>
          <w:sz w:val="28"/>
          <w:szCs w:val="28"/>
        </w:rPr>
        <w:t>根据</w:t>
      </w:r>
      <w:r w:rsidRPr="007558E6">
        <w:rPr>
          <w:rFonts w:ascii="华文仿宋" w:eastAsia="华文仿宋" w:hAnsi="华文仿宋"/>
          <w:sz w:val="28"/>
          <w:szCs w:val="28"/>
        </w:rPr>
        <w:t>学习内容，每周由班委推送一次话题）</w:t>
      </w:r>
      <w:r w:rsidRPr="007558E6">
        <w:rPr>
          <w:rFonts w:ascii="华文仿宋" w:eastAsia="华文仿宋" w:hAnsi="华文仿宋" w:hint="eastAsia"/>
          <w:sz w:val="28"/>
          <w:szCs w:val="28"/>
        </w:rPr>
        <w:t>、</w:t>
      </w:r>
      <w:r w:rsidRPr="007558E6">
        <w:rPr>
          <w:rFonts w:ascii="华文仿宋" w:eastAsia="华文仿宋" w:hAnsi="华文仿宋"/>
          <w:sz w:val="28"/>
          <w:szCs w:val="28"/>
        </w:rPr>
        <w:t>笔记分享（</w:t>
      </w:r>
      <w:r w:rsidRPr="007558E6">
        <w:rPr>
          <w:rFonts w:ascii="华文仿宋" w:eastAsia="华文仿宋" w:hAnsi="华文仿宋" w:hint="eastAsia"/>
          <w:sz w:val="28"/>
          <w:szCs w:val="28"/>
        </w:rPr>
        <w:t>在</w:t>
      </w:r>
      <w:r w:rsidRPr="007558E6">
        <w:rPr>
          <w:rFonts w:ascii="华文仿宋" w:eastAsia="华文仿宋" w:hAnsi="华文仿宋"/>
          <w:sz w:val="28"/>
          <w:szCs w:val="28"/>
        </w:rPr>
        <w:t>学习委员的组织下，定期在易班</w:t>
      </w:r>
      <w:r w:rsidRPr="007558E6">
        <w:rPr>
          <w:rFonts w:ascii="华文仿宋" w:eastAsia="华文仿宋" w:hAnsi="华文仿宋" w:hint="eastAsia"/>
          <w:sz w:val="28"/>
          <w:szCs w:val="28"/>
        </w:rPr>
        <w:t>网</w:t>
      </w:r>
      <w:r w:rsidRPr="007558E6">
        <w:rPr>
          <w:rFonts w:ascii="华文仿宋" w:eastAsia="华文仿宋" w:hAnsi="华文仿宋"/>
          <w:sz w:val="28"/>
          <w:szCs w:val="28"/>
        </w:rPr>
        <w:t>上分享</w:t>
      </w:r>
      <w:r w:rsidRPr="007558E6">
        <w:rPr>
          <w:rFonts w:ascii="华文仿宋" w:eastAsia="华文仿宋" w:hAnsi="华文仿宋" w:hint="eastAsia"/>
          <w:sz w:val="28"/>
          <w:szCs w:val="28"/>
        </w:rPr>
        <w:t>课程</w:t>
      </w:r>
      <w:r w:rsidRPr="007558E6">
        <w:rPr>
          <w:rFonts w:ascii="华文仿宋" w:eastAsia="华文仿宋" w:hAnsi="华文仿宋"/>
          <w:sz w:val="28"/>
          <w:szCs w:val="28"/>
        </w:rPr>
        <w:t>学习笔记）</w:t>
      </w:r>
      <w:r w:rsidRPr="007558E6">
        <w:rPr>
          <w:rFonts w:ascii="华文仿宋" w:eastAsia="华文仿宋" w:hAnsi="华文仿宋" w:hint="eastAsia"/>
          <w:sz w:val="28"/>
          <w:szCs w:val="28"/>
        </w:rPr>
        <w:t>、</w:t>
      </w:r>
      <w:r w:rsidRPr="007558E6">
        <w:rPr>
          <w:rFonts w:ascii="华文仿宋" w:eastAsia="华文仿宋" w:hAnsi="华文仿宋"/>
          <w:sz w:val="28"/>
          <w:szCs w:val="28"/>
        </w:rPr>
        <w:t>好书推送（</w:t>
      </w:r>
      <w:r w:rsidRPr="007558E6">
        <w:rPr>
          <w:rFonts w:ascii="华文仿宋" w:eastAsia="华文仿宋" w:hAnsi="华文仿宋" w:hint="eastAsia"/>
          <w:sz w:val="28"/>
          <w:szCs w:val="28"/>
        </w:rPr>
        <w:t>班级</w:t>
      </w:r>
      <w:r w:rsidRPr="007558E6">
        <w:rPr>
          <w:rFonts w:ascii="华文仿宋" w:eastAsia="华文仿宋" w:hAnsi="华文仿宋"/>
          <w:sz w:val="28"/>
          <w:szCs w:val="28"/>
        </w:rPr>
        <w:t>同学将认为不错的书籍在易班上推送分享</w:t>
      </w:r>
      <w:r w:rsidRPr="007558E6">
        <w:rPr>
          <w:rFonts w:ascii="华文仿宋" w:eastAsia="华文仿宋" w:hAnsi="华文仿宋" w:hint="eastAsia"/>
          <w:sz w:val="28"/>
          <w:szCs w:val="28"/>
        </w:rPr>
        <w:t>，</w:t>
      </w:r>
      <w:r w:rsidRPr="007558E6">
        <w:rPr>
          <w:rFonts w:ascii="华文仿宋" w:eastAsia="华文仿宋" w:hAnsi="华文仿宋"/>
          <w:sz w:val="28"/>
          <w:szCs w:val="28"/>
        </w:rPr>
        <w:t>并通过轻应用“</w:t>
      </w:r>
      <w:r w:rsidRPr="007558E6">
        <w:rPr>
          <w:rFonts w:ascii="华文仿宋" w:eastAsia="华文仿宋" w:hAnsi="华文仿宋" w:hint="eastAsia"/>
          <w:sz w:val="28"/>
          <w:szCs w:val="28"/>
        </w:rPr>
        <w:t>投票</w:t>
      </w:r>
      <w:r w:rsidRPr="007558E6">
        <w:rPr>
          <w:rFonts w:ascii="华文仿宋" w:eastAsia="华文仿宋" w:hAnsi="华文仿宋"/>
          <w:sz w:val="28"/>
          <w:szCs w:val="28"/>
        </w:rPr>
        <w:t>”</w:t>
      </w:r>
      <w:r w:rsidRPr="007558E6">
        <w:rPr>
          <w:rFonts w:ascii="华文仿宋" w:eastAsia="华文仿宋" w:hAnsi="华文仿宋" w:hint="eastAsia"/>
          <w:sz w:val="28"/>
          <w:szCs w:val="28"/>
        </w:rPr>
        <w:t>进行评选</w:t>
      </w:r>
      <w:r w:rsidRPr="007558E6">
        <w:rPr>
          <w:rFonts w:ascii="华文仿宋" w:eastAsia="华文仿宋" w:hAnsi="华文仿宋"/>
          <w:sz w:val="28"/>
          <w:szCs w:val="28"/>
        </w:rPr>
        <w:t>）</w:t>
      </w:r>
      <w:r w:rsidRPr="007558E6">
        <w:rPr>
          <w:rFonts w:ascii="华文仿宋" w:eastAsia="华文仿宋" w:hAnsi="华文仿宋" w:hint="eastAsia"/>
          <w:sz w:val="28"/>
          <w:szCs w:val="28"/>
        </w:rPr>
        <w:t>；</w:t>
      </w:r>
    </w:p>
    <w:p w:rsidR="00056C80" w:rsidRPr="007558E6" w:rsidRDefault="00056C80" w:rsidP="0064387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558E6">
        <w:rPr>
          <w:rFonts w:ascii="华文仿宋" w:eastAsia="华文仿宋" w:hAnsi="华文仿宋" w:hint="eastAsia"/>
          <w:sz w:val="28"/>
          <w:szCs w:val="28"/>
        </w:rPr>
        <w:t>（二）3项</w:t>
      </w:r>
      <w:r w:rsidRPr="007558E6">
        <w:rPr>
          <w:rFonts w:ascii="华文仿宋" w:eastAsia="华文仿宋" w:hAnsi="华文仿宋"/>
          <w:sz w:val="28"/>
          <w:szCs w:val="28"/>
        </w:rPr>
        <w:t>线下活动，分别是：</w:t>
      </w:r>
      <w:r w:rsidR="007558E6" w:rsidRPr="007558E6">
        <w:rPr>
          <w:rFonts w:ascii="华文仿宋" w:eastAsia="华文仿宋" w:hAnsi="华文仿宋" w:hint="eastAsia"/>
          <w:sz w:val="28"/>
          <w:szCs w:val="28"/>
        </w:rPr>
        <w:t>主题班会</w:t>
      </w:r>
      <w:r w:rsidR="007558E6" w:rsidRPr="007558E6">
        <w:rPr>
          <w:rFonts w:ascii="华文仿宋" w:eastAsia="华文仿宋" w:hAnsi="华文仿宋"/>
          <w:sz w:val="28"/>
          <w:szCs w:val="28"/>
        </w:rPr>
        <w:t>、</w:t>
      </w:r>
      <w:r w:rsidRPr="007558E6">
        <w:rPr>
          <w:rFonts w:ascii="华文仿宋" w:eastAsia="华文仿宋" w:hAnsi="华文仿宋" w:hint="eastAsia"/>
          <w:sz w:val="28"/>
          <w:szCs w:val="28"/>
        </w:rPr>
        <w:t>经验交流会、</w:t>
      </w:r>
      <w:r w:rsidRPr="007558E6">
        <w:rPr>
          <w:rFonts w:ascii="华文仿宋" w:eastAsia="华文仿宋" w:hAnsi="华文仿宋"/>
          <w:sz w:val="28"/>
          <w:szCs w:val="28"/>
        </w:rPr>
        <w:t>学习互助小组</w:t>
      </w:r>
      <w:r w:rsidRPr="007558E6">
        <w:rPr>
          <w:rFonts w:ascii="华文仿宋" w:eastAsia="华文仿宋" w:hAnsi="华文仿宋" w:hint="eastAsia"/>
          <w:sz w:val="28"/>
          <w:szCs w:val="28"/>
        </w:rPr>
        <w:t>、</w:t>
      </w:r>
      <w:r w:rsidRPr="007558E6">
        <w:rPr>
          <w:rFonts w:ascii="华文仿宋" w:eastAsia="华文仿宋" w:hAnsi="华文仿宋"/>
          <w:sz w:val="28"/>
          <w:szCs w:val="28"/>
        </w:rPr>
        <w:t>读书分享会</w:t>
      </w:r>
      <w:r w:rsidR="007558E6" w:rsidRPr="007558E6">
        <w:rPr>
          <w:rFonts w:ascii="华文仿宋" w:eastAsia="华文仿宋" w:hAnsi="华文仿宋" w:hint="eastAsia"/>
          <w:sz w:val="28"/>
          <w:szCs w:val="28"/>
        </w:rPr>
        <w:t>等</w:t>
      </w:r>
      <w:r w:rsidRPr="007558E6">
        <w:rPr>
          <w:rFonts w:ascii="华文仿宋" w:eastAsia="华文仿宋" w:hAnsi="华文仿宋" w:hint="eastAsia"/>
          <w:sz w:val="28"/>
          <w:szCs w:val="28"/>
        </w:rPr>
        <w:t>。</w:t>
      </w:r>
    </w:p>
    <w:p w:rsidR="00056C80" w:rsidRPr="007558E6" w:rsidRDefault="00056C80" w:rsidP="0064387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558E6">
        <w:rPr>
          <w:rFonts w:ascii="华文仿宋" w:eastAsia="华文仿宋" w:hAnsi="华文仿宋" w:hint="eastAsia"/>
          <w:sz w:val="28"/>
          <w:szCs w:val="28"/>
        </w:rPr>
        <w:t>（三）N项</w:t>
      </w:r>
      <w:r w:rsidRPr="007558E6">
        <w:rPr>
          <w:rFonts w:ascii="华文仿宋" w:eastAsia="华文仿宋" w:hAnsi="华文仿宋"/>
          <w:sz w:val="28"/>
          <w:szCs w:val="28"/>
        </w:rPr>
        <w:t>自主</w:t>
      </w:r>
      <w:r w:rsidRPr="007558E6">
        <w:rPr>
          <w:rFonts w:ascii="华文仿宋" w:eastAsia="华文仿宋" w:hAnsi="华文仿宋" w:hint="eastAsia"/>
          <w:sz w:val="28"/>
          <w:szCs w:val="28"/>
        </w:rPr>
        <w:t>活动</w:t>
      </w:r>
      <w:r w:rsidRPr="007558E6">
        <w:rPr>
          <w:rFonts w:ascii="华文仿宋" w:eastAsia="华文仿宋" w:hAnsi="华文仿宋"/>
          <w:sz w:val="28"/>
          <w:szCs w:val="28"/>
        </w:rPr>
        <w:t>，每个班级根据自己的实际情况，在线上线下开展</w:t>
      </w:r>
      <w:r w:rsidRPr="007558E6">
        <w:rPr>
          <w:rFonts w:ascii="华文仿宋" w:eastAsia="华文仿宋" w:hAnsi="华文仿宋" w:hint="eastAsia"/>
          <w:sz w:val="28"/>
          <w:szCs w:val="28"/>
        </w:rPr>
        <w:t>与</w:t>
      </w:r>
      <w:r w:rsidRPr="007558E6">
        <w:rPr>
          <w:rFonts w:ascii="华文仿宋" w:eastAsia="华文仿宋" w:hAnsi="华文仿宋"/>
          <w:sz w:val="28"/>
          <w:szCs w:val="28"/>
        </w:rPr>
        <w:t>项目相关的活动。</w:t>
      </w:r>
    </w:p>
    <w:p w:rsidR="00056C80" w:rsidRPr="007558E6" w:rsidRDefault="00056C80" w:rsidP="00643876">
      <w:pPr>
        <w:pStyle w:val="a6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7558E6">
        <w:rPr>
          <w:rFonts w:ascii="华文仿宋" w:eastAsia="华文仿宋" w:hAnsi="华文仿宋" w:hint="eastAsia"/>
          <w:sz w:val="28"/>
          <w:szCs w:val="28"/>
        </w:rPr>
        <w:t>注意事项</w:t>
      </w:r>
    </w:p>
    <w:p w:rsidR="00056C80" w:rsidRPr="007558E6" w:rsidRDefault="00056C80" w:rsidP="0064387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558E6">
        <w:rPr>
          <w:rFonts w:ascii="华文仿宋" w:eastAsia="华文仿宋" w:hAnsi="华文仿宋" w:hint="eastAsia"/>
          <w:sz w:val="28"/>
          <w:szCs w:val="28"/>
        </w:rPr>
        <w:t>（一）新生班级文化专项建设基金仅限用于班级建设，立项班级严格按照计划和申报书执行，避免基金用于形式娱乐化的活动。</w:t>
      </w:r>
    </w:p>
    <w:p w:rsidR="00056C80" w:rsidRDefault="00056C80" w:rsidP="0064387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558E6">
        <w:rPr>
          <w:rFonts w:ascii="华文仿宋" w:eastAsia="华文仿宋" w:hAnsi="华文仿宋" w:hint="eastAsia"/>
          <w:sz w:val="28"/>
          <w:szCs w:val="28"/>
        </w:rPr>
        <w:t>（二） 专项建设的主要载体为班级，请勿与党支部特色活动或其他相关活动重复。</w:t>
      </w:r>
    </w:p>
    <w:p w:rsidR="008A2679" w:rsidRPr="008A2679" w:rsidRDefault="008A2679" w:rsidP="008A2679">
      <w:pPr>
        <w:ind w:firstLineChars="200" w:firstLine="440"/>
        <w:jc w:val="right"/>
        <w:rPr>
          <w:rFonts w:ascii="华文仿宋" w:eastAsia="华文仿宋" w:hAnsi="华文仿宋"/>
          <w:sz w:val="22"/>
          <w:szCs w:val="28"/>
        </w:rPr>
      </w:pPr>
      <w:r w:rsidRPr="008A2679">
        <w:rPr>
          <w:rFonts w:ascii="华文仿宋" w:eastAsia="华文仿宋" w:hAnsi="华文仿宋" w:hint="eastAsia"/>
          <w:sz w:val="22"/>
          <w:szCs w:val="28"/>
        </w:rPr>
        <w:t>（注：本表</w:t>
      </w:r>
      <w:r w:rsidR="00AF494F">
        <w:rPr>
          <w:rFonts w:ascii="华文仿宋" w:eastAsia="华文仿宋" w:hAnsi="华文仿宋" w:hint="eastAsia"/>
          <w:sz w:val="22"/>
          <w:szCs w:val="28"/>
        </w:rPr>
        <w:t>A3</w:t>
      </w:r>
      <w:r w:rsidR="00AF494F">
        <w:rPr>
          <w:rFonts w:ascii="华文仿宋" w:eastAsia="华文仿宋" w:hAnsi="华文仿宋"/>
          <w:sz w:val="22"/>
          <w:szCs w:val="28"/>
        </w:rPr>
        <w:t>纸</w:t>
      </w:r>
      <w:r w:rsidRPr="008A2679">
        <w:rPr>
          <w:rFonts w:ascii="华文仿宋" w:eastAsia="华文仿宋" w:hAnsi="华文仿宋" w:hint="eastAsia"/>
          <w:sz w:val="22"/>
          <w:szCs w:val="28"/>
        </w:rPr>
        <w:t>双面打印，按格式装订成册后上交。）</w:t>
      </w:r>
    </w:p>
    <w:p w:rsidR="007558E6" w:rsidRPr="007558E6" w:rsidRDefault="007558E6" w:rsidP="0064387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05A22" w:rsidRPr="002F24D1" w:rsidRDefault="00C05A22" w:rsidP="00C05A22">
      <w:pPr>
        <w:spacing w:afterLines="50" w:after="156" w:line="360" w:lineRule="auto"/>
        <w:jc w:val="center"/>
        <w:rPr>
          <w:rFonts w:ascii="黑体" w:eastAsia="黑体" w:hAnsi="黑体"/>
          <w:sz w:val="36"/>
          <w:szCs w:val="28"/>
        </w:rPr>
      </w:pPr>
      <w:bookmarkStart w:id="0" w:name="_GoBack"/>
      <w:bookmarkEnd w:id="0"/>
      <w:r w:rsidRPr="002F24D1">
        <w:rPr>
          <w:rFonts w:ascii="黑体" w:eastAsia="黑体" w:hAnsi="黑体" w:hint="eastAsia"/>
          <w:sz w:val="36"/>
          <w:szCs w:val="28"/>
        </w:rPr>
        <w:lastRenderedPageBreak/>
        <w:t>地球物理学院新生班级文化建设计划</w:t>
      </w:r>
      <w:r>
        <w:rPr>
          <w:rFonts w:ascii="黑体" w:eastAsia="黑体" w:hAnsi="黑体" w:hint="eastAsia"/>
          <w:sz w:val="36"/>
          <w:szCs w:val="28"/>
        </w:rPr>
        <w:t>结项报告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641"/>
        <w:gridCol w:w="417"/>
        <w:gridCol w:w="377"/>
        <w:gridCol w:w="1436"/>
        <w:gridCol w:w="957"/>
        <w:gridCol w:w="478"/>
        <w:gridCol w:w="1301"/>
        <w:gridCol w:w="134"/>
        <w:gridCol w:w="1436"/>
      </w:tblGrid>
      <w:tr w:rsidR="00C05A22" w:rsidRPr="002F24D1" w:rsidTr="00C371D4">
        <w:trPr>
          <w:trHeight w:val="140"/>
          <w:jc w:val="center"/>
        </w:trPr>
        <w:tc>
          <w:tcPr>
            <w:tcW w:w="2493" w:type="dxa"/>
            <w:gridSpan w:val="3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班级名称</w:t>
            </w:r>
          </w:p>
        </w:tc>
        <w:tc>
          <w:tcPr>
            <w:tcW w:w="2770" w:type="dxa"/>
            <w:gridSpan w:val="3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9" w:type="dxa"/>
            <w:gridSpan w:val="2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班级总人数</w:t>
            </w:r>
          </w:p>
        </w:tc>
        <w:tc>
          <w:tcPr>
            <w:tcW w:w="1570" w:type="dxa"/>
            <w:gridSpan w:val="2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5A22" w:rsidRPr="002F24D1" w:rsidTr="00C371D4">
        <w:trPr>
          <w:trHeight w:val="140"/>
          <w:jc w:val="center"/>
        </w:trPr>
        <w:tc>
          <w:tcPr>
            <w:tcW w:w="2493" w:type="dxa"/>
            <w:gridSpan w:val="3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本班所含寝室</w:t>
            </w:r>
          </w:p>
        </w:tc>
        <w:tc>
          <w:tcPr>
            <w:tcW w:w="6119" w:type="dxa"/>
            <w:gridSpan w:val="7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5A22" w:rsidRPr="002F24D1" w:rsidTr="00C371D4">
        <w:trPr>
          <w:trHeight w:val="140"/>
          <w:jc w:val="center"/>
        </w:trPr>
        <w:tc>
          <w:tcPr>
            <w:tcW w:w="1435" w:type="dxa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班长姓名</w:t>
            </w:r>
          </w:p>
        </w:tc>
        <w:tc>
          <w:tcPr>
            <w:tcW w:w="1435" w:type="dxa"/>
            <w:gridSpan w:val="3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6" w:type="dxa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班长学号</w:t>
            </w:r>
          </w:p>
        </w:tc>
        <w:tc>
          <w:tcPr>
            <w:tcW w:w="1435" w:type="dxa"/>
            <w:gridSpan w:val="2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5" w:type="dxa"/>
            <w:gridSpan w:val="2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436" w:type="dxa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5A22" w:rsidRPr="002F24D1" w:rsidTr="00C371D4">
        <w:trPr>
          <w:trHeight w:val="1572"/>
          <w:jc w:val="center"/>
        </w:trPr>
        <w:tc>
          <w:tcPr>
            <w:tcW w:w="8612" w:type="dxa"/>
            <w:gridSpan w:val="10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班级学风专项建设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目标</w:t>
            </w:r>
            <w:r w:rsidRPr="002F24D1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5A22" w:rsidRPr="002F24D1" w:rsidTr="00C371D4">
        <w:trPr>
          <w:trHeight w:val="2686"/>
          <w:jc w:val="center"/>
        </w:trPr>
        <w:tc>
          <w:tcPr>
            <w:tcW w:w="8612" w:type="dxa"/>
            <w:gridSpan w:val="10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班级学风专项建设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完成情况：（含本年度所开展班级建设活动）</w:t>
            </w: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5A22" w:rsidRPr="002F24D1" w:rsidTr="00C05A22">
        <w:trPr>
          <w:trHeight w:val="1332"/>
          <w:jc w:val="center"/>
        </w:trPr>
        <w:tc>
          <w:tcPr>
            <w:tcW w:w="2076" w:type="dxa"/>
            <w:gridSpan w:val="2"/>
            <w:vMerge w:val="restart"/>
            <w:vAlign w:val="center"/>
          </w:tcPr>
          <w:p w:rsidR="00C05A22" w:rsidRPr="002F24D1" w:rsidRDefault="00C05A22" w:rsidP="00C371D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建设学年班级综合成效</w:t>
            </w:r>
          </w:p>
        </w:tc>
        <w:tc>
          <w:tcPr>
            <w:tcW w:w="6536" w:type="dxa"/>
            <w:gridSpan w:val="8"/>
          </w:tcPr>
          <w:p w:rsidR="00C05A22" w:rsidRPr="00C05A22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学年成绩：</w:t>
            </w: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5A22" w:rsidRPr="002F24D1" w:rsidTr="00C05A22">
        <w:trPr>
          <w:trHeight w:val="1927"/>
          <w:jc w:val="center"/>
        </w:trPr>
        <w:tc>
          <w:tcPr>
            <w:tcW w:w="2076" w:type="dxa"/>
            <w:gridSpan w:val="2"/>
            <w:vMerge/>
            <w:vAlign w:val="center"/>
          </w:tcPr>
          <w:p w:rsidR="00C05A22" w:rsidRDefault="00C05A22" w:rsidP="00C371D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36" w:type="dxa"/>
            <w:gridSpan w:val="8"/>
          </w:tcPr>
          <w:p w:rsidR="00C05A22" w:rsidRPr="00C05A22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四级过级：</w:t>
            </w:r>
          </w:p>
        </w:tc>
      </w:tr>
      <w:tr w:rsidR="00C05A22" w:rsidRPr="002F24D1" w:rsidTr="00C05A22">
        <w:trPr>
          <w:trHeight w:val="2124"/>
          <w:jc w:val="center"/>
        </w:trPr>
        <w:tc>
          <w:tcPr>
            <w:tcW w:w="2076" w:type="dxa"/>
            <w:gridSpan w:val="2"/>
            <w:vMerge/>
            <w:vAlign w:val="center"/>
          </w:tcPr>
          <w:p w:rsidR="00C05A22" w:rsidRDefault="00C05A22" w:rsidP="00C371D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36" w:type="dxa"/>
            <w:gridSpan w:val="8"/>
          </w:tcPr>
          <w:p w:rsidR="00C05A22" w:rsidRPr="00C05A22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存在不足及整改措施：</w:t>
            </w: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5A22" w:rsidRPr="002F24D1" w:rsidTr="00F82FAD">
        <w:trPr>
          <w:trHeight w:val="2537"/>
          <w:jc w:val="center"/>
        </w:trPr>
        <w:tc>
          <w:tcPr>
            <w:tcW w:w="2076" w:type="dxa"/>
            <w:gridSpan w:val="2"/>
            <w:vAlign w:val="center"/>
          </w:tcPr>
          <w:p w:rsidR="00C05A22" w:rsidRPr="002F24D1" w:rsidRDefault="00C05A22" w:rsidP="00C371D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辅导员意见</w:t>
            </w:r>
          </w:p>
        </w:tc>
        <w:tc>
          <w:tcPr>
            <w:tcW w:w="6536" w:type="dxa"/>
            <w:gridSpan w:val="8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40" w:lineRule="exact"/>
              <w:ind w:firstLineChars="1450" w:firstLine="4060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:rsidR="00C05A22" w:rsidRPr="002F24D1" w:rsidRDefault="00C05A22" w:rsidP="00C371D4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日期：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F24D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2F24D1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F24D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C05A22" w:rsidRPr="002F24D1" w:rsidTr="00F82FAD">
        <w:trPr>
          <w:trHeight w:val="4170"/>
          <w:jc w:val="center"/>
        </w:trPr>
        <w:tc>
          <w:tcPr>
            <w:tcW w:w="2076" w:type="dxa"/>
            <w:gridSpan w:val="2"/>
            <w:vAlign w:val="center"/>
          </w:tcPr>
          <w:p w:rsidR="00C05A22" w:rsidRPr="002F24D1" w:rsidRDefault="00C05A22" w:rsidP="00C371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</w:p>
        </w:tc>
        <w:tc>
          <w:tcPr>
            <w:tcW w:w="6536" w:type="dxa"/>
            <w:gridSpan w:val="8"/>
          </w:tcPr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C05A22" w:rsidRPr="002F24D1" w:rsidRDefault="00C05A22" w:rsidP="00C371D4">
            <w:pPr>
              <w:spacing w:line="340" w:lineRule="exact"/>
              <w:ind w:firstLineChars="1450" w:firstLine="4060"/>
              <w:rPr>
                <w:rFonts w:ascii="仿宋" w:eastAsia="仿宋" w:hAnsi="仿宋"/>
                <w:sz w:val="28"/>
                <w:szCs w:val="28"/>
              </w:rPr>
            </w:pPr>
            <w:r w:rsidRPr="002F24D1">
              <w:rPr>
                <w:rFonts w:ascii="仿宋" w:eastAsia="仿宋" w:hAnsi="仿宋" w:hint="eastAsia"/>
                <w:sz w:val="28"/>
                <w:szCs w:val="28"/>
              </w:rPr>
              <w:t>签章：</w:t>
            </w:r>
          </w:p>
          <w:p w:rsidR="00C05A22" w:rsidRPr="002F24D1" w:rsidRDefault="00C05A22" w:rsidP="00C371D4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  <w:r w:rsidRPr="002F24D1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2F24D1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F24D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F24D1">
              <w:rPr>
                <w:rFonts w:ascii="仿宋" w:eastAsia="仿宋" w:hAnsi="仿宋" w:hint="eastAsia"/>
                <w:sz w:val="28"/>
                <w:szCs w:val="28"/>
              </w:rPr>
              <w:t xml:space="preserve">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2F24D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621250" w:rsidRPr="00F82FAD" w:rsidRDefault="00621250" w:rsidP="00F82FAD">
      <w:pPr>
        <w:jc w:val="left"/>
        <w:rPr>
          <w:sz w:val="24"/>
          <w:szCs w:val="24"/>
        </w:rPr>
      </w:pPr>
    </w:p>
    <w:sectPr w:rsidR="00621250" w:rsidRPr="00F82FAD" w:rsidSect="007558E6">
      <w:pgSz w:w="11906" w:h="16838"/>
      <w:pgMar w:top="1304" w:right="1134" w:bottom="119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108" w:rsidRDefault="008A2108" w:rsidP="00056C80">
      <w:r>
        <w:separator/>
      </w:r>
    </w:p>
  </w:endnote>
  <w:endnote w:type="continuationSeparator" w:id="0">
    <w:p w:rsidR="008A2108" w:rsidRDefault="008A2108" w:rsidP="0005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5b8b_4f53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108" w:rsidRDefault="008A2108" w:rsidP="00056C80">
      <w:r>
        <w:separator/>
      </w:r>
    </w:p>
  </w:footnote>
  <w:footnote w:type="continuationSeparator" w:id="0">
    <w:p w:rsidR="008A2108" w:rsidRDefault="008A2108" w:rsidP="0005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618EE"/>
    <w:multiLevelType w:val="hybridMultilevel"/>
    <w:tmpl w:val="8F286026"/>
    <w:lvl w:ilvl="0" w:tplc="86CE15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99"/>
    <w:rsid w:val="00054FC8"/>
    <w:rsid w:val="00056C80"/>
    <w:rsid w:val="002F24D1"/>
    <w:rsid w:val="003669D5"/>
    <w:rsid w:val="00374122"/>
    <w:rsid w:val="003B109C"/>
    <w:rsid w:val="004130CE"/>
    <w:rsid w:val="004452DB"/>
    <w:rsid w:val="00621250"/>
    <w:rsid w:val="00640599"/>
    <w:rsid w:val="00643876"/>
    <w:rsid w:val="007558E6"/>
    <w:rsid w:val="008A2108"/>
    <w:rsid w:val="008A2679"/>
    <w:rsid w:val="00AF494F"/>
    <w:rsid w:val="00B249B2"/>
    <w:rsid w:val="00B77598"/>
    <w:rsid w:val="00C05A22"/>
    <w:rsid w:val="00D01A1C"/>
    <w:rsid w:val="00DE31E3"/>
    <w:rsid w:val="00E0280A"/>
    <w:rsid w:val="00E621F2"/>
    <w:rsid w:val="00EA1F37"/>
    <w:rsid w:val="00F82FAD"/>
    <w:rsid w:val="00F940DC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E5280F-1B41-4F5F-BED9-84A4E78C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C80"/>
    <w:rPr>
      <w:sz w:val="18"/>
      <w:szCs w:val="18"/>
    </w:rPr>
  </w:style>
  <w:style w:type="paragraph" w:styleId="a5">
    <w:name w:val="No Spacing"/>
    <w:link w:val="Char1"/>
    <w:uiPriority w:val="1"/>
    <w:qFormat/>
    <w:rsid w:val="00056C80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056C80"/>
    <w:rPr>
      <w:kern w:val="0"/>
      <w:sz w:val="22"/>
    </w:rPr>
  </w:style>
  <w:style w:type="paragraph" w:styleId="a6">
    <w:name w:val="List Paragraph"/>
    <w:basedOn w:val="a"/>
    <w:uiPriority w:val="99"/>
    <w:rsid w:val="00056C80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C05A2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05A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A48F6268A24BEBA5A03C79A7EE1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A6834B-F987-4184-817D-2034018547D5}"/>
      </w:docPartPr>
      <w:docPartBody>
        <w:p w:rsidR="002322FA" w:rsidRDefault="00D979C1" w:rsidP="00D979C1">
          <w:pPr>
            <w:pStyle w:val="14A48F6268A24BEBA5A03C79A7EE19D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CN"/>
            </w:rPr>
            <w:t>文档标题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CN"/>
            </w:rPr>
            <w:t>]</w:t>
          </w:r>
        </w:p>
      </w:docPartBody>
    </w:docPart>
    <w:docPart>
      <w:docPartPr>
        <w:name w:val="5810C9AC73B54A0C9EA404C5A447EC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6CD95E-DDE3-456C-AC4C-3C9AAE8F965F}"/>
      </w:docPartPr>
      <w:docPartBody>
        <w:p w:rsidR="002322FA" w:rsidRDefault="00D979C1" w:rsidP="00D979C1">
          <w:pPr>
            <w:pStyle w:val="5810C9AC73B54A0C9EA404C5A447ECA1"/>
          </w:pPr>
          <w:r>
            <w:rPr>
              <w:color w:val="5B9BD5" w:themeColor="accent1"/>
              <w:sz w:val="28"/>
              <w:szCs w:val="28"/>
              <w:lang w:val="zh-CN"/>
            </w:rPr>
            <w:t>[</w:t>
          </w:r>
          <w:r>
            <w:rPr>
              <w:color w:val="5B9BD5" w:themeColor="accent1"/>
              <w:sz w:val="28"/>
              <w:szCs w:val="28"/>
              <w:lang w:val="zh-CN"/>
            </w:rPr>
            <w:t>文档副标题</w:t>
          </w:r>
          <w:r>
            <w:rPr>
              <w:color w:val="5B9BD5" w:themeColor="accent1"/>
              <w:sz w:val="28"/>
              <w:szCs w:val="28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5b8b_4f53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C1"/>
    <w:rsid w:val="000770CB"/>
    <w:rsid w:val="000C4883"/>
    <w:rsid w:val="00152929"/>
    <w:rsid w:val="001A53E4"/>
    <w:rsid w:val="001D24B8"/>
    <w:rsid w:val="002322FA"/>
    <w:rsid w:val="003E4855"/>
    <w:rsid w:val="00484B93"/>
    <w:rsid w:val="00624B93"/>
    <w:rsid w:val="007C50BF"/>
    <w:rsid w:val="00965732"/>
    <w:rsid w:val="00C75293"/>
    <w:rsid w:val="00D979C1"/>
    <w:rsid w:val="00F22210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A48F6268A24BEBA5A03C79A7EE19D3">
    <w:name w:val="14A48F6268A24BEBA5A03C79A7EE19D3"/>
    <w:rsid w:val="00D979C1"/>
    <w:pPr>
      <w:widowControl w:val="0"/>
      <w:jc w:val="both"/>
    </w:pPr>
  </w:style>
  <w:style w:type="paragraph" w:customStyle="1" w:styleId="5810C9AC73B54A0C9EA404C5A447ECA1">
    <w:name w:val="5810C9AC73B54A0C9EA404C5A447ECA1"/>
    <w:rsid w:val="00D979C1"/>
    <w:pPr>
      <w:widowControl w:val="0"/>
      <w:jc w:val="both"/>
    </w:pPr>
  </w:style>
  <w:style w:type="paragraph" w:customStyle="1" w:styleId="5726915CD5F3459185D0D4B9E046025C">
    <w:name w:val="5726915CD5F3459185D0D4B9E046025C"/>
    <w:rsid w:val="001A53E4"/>
    <w:pPr>
      <w:widowControl w:val="0"/>
      <w:jc w:val="both"/>
    </w:pPr>
  </w:style>
  <w:style w:type="paragraph" w:customStyle="1" w:styleId="B51333C72B1743FAA4052B21595810BB">
    <w:name w:val="B51333C72B1743FAA4052B21595810BB"/>
    <w:rsid w:val="001A53E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地球物理学院</dc:title>
  <dc:subject>班级文化专项建设计划结项报告书</dc:subject>
  <dc:creator>周宇轩</dc:creator>
  <cp:keywords/>
  <dc:description/>
  <cp:lastModifiedBy>吕鑫达</cp:lastModifiedBy>
  <cp:revision>2</cp:revision>
  <cp:lastPrinted>2017-11-21T03:36:00Z</cp:lastPrinted>
  <dcterms:created xsi:type="dcterms:W3CDTF">2018-03-04T09:47:00Z</dcterms:created>
  <dcterms:modified xsi:type="dcterms:W3CDTF">2018-03-04T09:47:00Z</dcterms:modified>
</cp:coreProperties>
</file>