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945"/>
        <w:gridCol w:w="1465"/>
        <w:gridCol w:w="1275"/>
        <w:gridCol w:w="1134"/>
        <w:gridCol w:w="1497"/>
      </w:tblGrid>
      <w:tr w:rsidR="001E4B84" w:rsidRPr="001E4B84" w:rsidTr="001E4B84">
        <w:trPr>
          <w:trHeight w:val="1408"/>
        </w:trPr>
        <w:tc>
          <w:tcPr>
            <w:tcW w:w="8296" w:type="dxa"/>
            <w:gridSpan w:val="6"/>
          </w:tcPr>
          <w:p w:rsidR="000C6047" w:rsidRPr="000C6047" w:rsidRDefault="000C6047" w:rsidP="000C6047">
            <w:pPr>
              <w:jc w:val="center"/>
              <w:rPr>
                <w:rFonts w:ascii="微软雅黑" w:eastAsia="微软雅黑" w:hAnsi="微软雅黑"/>
                <w:b/>
                <w:sz w:val="32"/>
                <w:szCs w:val="32"/>
              </w:rPr>
            </w:pPr>
            <w:r w:rsidRPr="000C6047">
              <w:rPr>
                <w:rFonts w:ascii="微软雅黑" w:eastAsia="微软雅黑" w:hAnsi="微软雅黑" w:hint="eastAsia"/>
                <w:b/>
                <w:sz w:val="32"/>
                <w:szCs w:val="32"/>
              </w:rPr>
              <w:t>第一届“</w:t>
            </w:r>
            <w:r w:rsidRPr="000C6047">
              <w:rPr>
                <w:rFonts w:ascii="Times New Roman" w:eastAsia="微软雅黑" w:hAnsi="Times New Roman" w:cs="Times New Roman"/>
                <w:b/>
                <w:sz w:val="32"/>
                <w:szCs w:val="32"/>
              </w:rPr>
              <w:t>π-Frame</w:t>
            </w:r>
            <w:r w:rsidRPr="000C6047">
              <w:rPr>
                <w:rFonts w:ascii="微软雅黑" w:eastAsia="微软雅黑" w:hAnsi="微软雅黑"/>
                <w:b/>
                <w:sz w:val="32"/>
                <w:szCs w:val="32"/>
              </w:rPr>
              <w:t>杯”全国大学生勘探地球物理编程大赛</w:t>
            </w:r>
          </w:p>
          <w:p w:rsidR="001E4B84" w:rsidRPr="000C6047" w:rsidRDefault="001E4B84" w:rsidP="000C6047">
            <w:pPr>
              <w:jc w:val="center"/>
              <w:rPr>
                <w:rFonts w:ascii="微软雅黑" w:eastAsia="微软雅黑" w:hAnsi="微软雅黑"/>
                <w:sz w:val="30"/>
                <w:szCs w:val="30"/>
              </w:rPr>
            </w:pPr>
            <w:r w:rsidRPr="000C6047">
              <w:rPr>
                <w:rFonts w:ascii="微软雅黑" w:eastAsia="微软雅黑" w:hAnsi="微软雅黑" w:hint="eastAsia"/>
                <w:b/>
                <w:sz w:val="30"/>
                <w:szCs w:val="30"/>
              </w:rPr>
              <w:t>决</w:t>
            </w:r>
            <w:r w:rsidRPr="000C6047">
              <w:rPr>
                <w:rFonts w:ascii="微软雅黑" w:eastAsia="微软雅黑" w:hAnsi="微软雅黑"/>
                <w:b/>
                <w:sz w:val="30"/>
                <w:szCs w:val="30"/>
              </w:rPr>
              <w:t>赛报名表</w:t>
            </w:r>
          </w:p>
        </w:tc>
        <w:bookmarkStart w:id="0" w:name="_GoBack"/>
        <w:bookmarkEnd w:id="0"/>
      </w:tr>
      <w:tr w:rsidR="001E4B84" w:rsidRPr="001E4B84" w:rsidTr="001E4B84">
        <w:trPr>
          <w:trHeight w:val="347"/>
        </w:trPr>
        <w:tc>
          <w:tcPr>
            <w:tcW w:w="8296" w:type="dxa"/>
            <w:gridSpan w:val="6"/>
            <w:shd w:val="clear" w:color="auto" w:fill="D9E2F3" w:themeFill="accent5" w:themeFillTint="33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一、参赛团队</w:t>
            </w:r>
          </w:p>
        </w:tc>
      </w:tr>
      <w:tr w:rsidR="001E4B84" w:rsidRPr="001E4B84" w:rsidTr="001E4B84">
        <w:trPr>
          <w:trHeight w:val="770"/>
        </w:trPr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团队名称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2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高校</w:t>
            </w: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/</w:t>
            </w: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院所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631" w:type="dxa"/>
            <w:gridSpan w:val="2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团队口号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rPr>
          <w:trHeight w:val="585"/>
        </w:trPr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指导老师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94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电话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电子邮箱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97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指导老师通讯地址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团队成员人数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94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团队通讯地址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3906" w:type="dxa"/>
            <w:gridSpan w:val="3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队长姓名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94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电话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27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电子邮箱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497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队员</w:t>
            </w:r>
            <w:proofErr w:type="gramStart"/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电话</w:t>
            </w:r>
          </w:p>
        </w:tc>
        <w:tc>
          <w:tcPr>
            <w:tcW w:w="127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电子邮箱</w:t>
            </w:r>
          </w:p>
        </w:tc>
        <w:tc>
          <w:tcPr>
            <w:tcW w:w="1497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队员二</w:t>
            </w:r>
          </w:p>
        </w:tc>
        <w:tc>
          <w:tcPr>
            <w:tcW w:w="94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46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电话</w:t>
            </w:r>
          </w:p>
        </w:tc>
        <w:tc>
          <w:tcPr>
            <w:tcW w:w="1275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电子邮箱</w:t>
            </w:r>
          </w:p>
        </w:tc>
        <w:tc>
          <w:tcPr>
            <w:tcW w:w="1497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</w:p>
        </w:tc>
      </w:tr>
      <w:tr w:rsidR="001E4B84" w:rsidRPr="001E4B84" w:rsidTr="001E4B84">
        <w:trPr>
          <w:trHeight w:val="1205"/>
        </w:trPr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团队风采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请附上1-</w:t>
            </w:r>
            <w:r w:rsidRPr="001E4B84">
              <w:rPr>
                <w:rFonts w:ascii="微软雅黑" w:eastAsia="微软雅黑" w:hAnsi="微软雅黑"/>
                <w:sz w:val="20"/>
                <w:szCs w:val="20"/>
              </w:rPr>
              <w:t>2张团队合影</w:t>
            </w: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用于展示团队风采。</w:t>
            </w:r>
          </w:p>
        </w:tc>
      </w:tr>
      <w:tr w:rsidR="001E4B84" w:rsidRPr="001E4B84" w:rsidTr="001E4B84">
        <w:trPr>
          <w:trHeight w:val="1205"/>
        </w:trPr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参赛预期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【开拓视野，学习进步】</w:t>
            </w:r>
          </w:p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【使用开发平台，累积科研成果】</w:t>
            </w:r>
          </w:p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【促进产学研合作】</w:t>
            </w:r>
          </w:p>
        </w:tc>
      </w:tr>
      <w:tr w:rsidR="001E4B84" w:rsidRPr="001E4B84" w:rsidTr="001E4B84">
        <w:trPr>
          <w:trHeight w:val="412"/>
        </w:trPr>
        <w:tc>
          <w:tcPr>
            <w:tcW w:w="8296" w:type="dxa"/>
            <w:gridSpan w:val="6"/>
            <w:shd w:val="clear" w:color="auto" w:fill="D9E2F3" w:themeFill="accent5" w:themeFillTint="33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二、参赛模块（如自选模块请详细描述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）</w:t>
            </w:r>
          </w:p>
        </w:tc>
      </w:tr>
      <w:tr w:rsidR="001E4B84" w:rsidRPr="001E4B84" w:rsidTr="001E4B84">
        <w:trPr>
          <w:trHeight w:val="1161"/>
        </w:trPr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决赛参赛模块名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1E4B84" w:rsidRPr="001E4B84" w:rsidTr="001E4B84">
        <w:trPr>
          <w:trHeight w:val="1389"/>
        </w:trPr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lastRenderedPageBreak/>
              <w:t>模块成熟度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【1-算法研究】</w:t>
            </w:r>
          </w:p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【2-模块研发中】</w:t>
            </w:r>
          </w:p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【3-根据生产反馈不段优化】</w:t>
            </w:r>
          </w:p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【4-商业化模块】</w:t>
            </w:r>
          </w:p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【5-行业领先模块】</w:t>
            </w:r>
          </w:p>
        </w:tc>
      </w:tr>
      <w:tr w:rsidR="001E4B84" w:rsidRPr="001E4B84" w:rsidTr="001E4B84">
        <w:trPr>
          <w:trHeight w:val="989"/>
        </w:trPr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模块产权归属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参考网址和文献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[填写网址即可，可多个]</w:t>
            </w: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输入数据类型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[叠后地震数据，可多类，比如速度模型，速度对]</w:t>
            </w: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输出数据类型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sz w:val="20"/>
                <w:szCs w:val="20"/>
              </w:rPr>
              <w:t>[</w:t>
            </w: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地震属性体多份，可多类，比如速度模型，速度对、静校正量]</w:t>
            </w: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临时文件大小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410" w:type="dxa"/>
            <w:gridSpan w:val="2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其他需求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2631" w:type="dxa"/>
            <w:gridSpan w:val="2"/>
            <w:shd w:val="clear" w:color="auto" w:fill="auto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1980" w:type="dxa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特别说明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6316" w:type="dxa"/>
            <w:gridSpan w:val="5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sz w:val="20"/>
                <w:szCs w:val="20"/>
              </w:rPr>
              <w:t>[如需要交互功能]</w:t>
            </w:r>
          </w:p>
        </w:tc>
      </w:tr>
      <w:tr w:rsidR="001E4B84" w:rsidRPr="001E4B84" w:rsidTr="001E4B84">
        <w:tc>
          <w:tcPr>
            <w:tcW w:w="8296" w:type="dxa"/>
            <w:gridSpan w:val="6"/>
          </w:tcPr>
          <w:p w:rsidR="001E4B84" w:rsidRPr="001E4B84" w:rsidRDefault="001E4B84" w:rsidP="00A141E7">
            <w:pPr>
              <w:spacing w:line="360" w:lineRule="auto"/>
              <w:jc w:val="center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算法流程图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1E4B84" w:rsidRPr="001E4B84" w:rsidTr="001E4B84">
        <w:trPr>
          <w:trHeight w:val="1730"/>
        </w:trPr>
        <w:tc>
          <w:tcPr>
            <w:tcW w:w="8296" w:type="dxa"/>
            <w:gridSpan w:val="6"/>
          </w:tcPr>
          <w:p w:rsidR="001E4B84" w:rsidRPr="001E4B84" w:rsidRDefault="001E4B84" w:rsidP="00A141E7">
            <w:pPr>
              <w:pStyle w:val="a4"/>
              <w:spacing w:line="360" w:lineRule="auto"/>
              <w:ind w:left="420" w:firstLineChars="0" w:firstLine="0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1E4B84" w:rsidRPr="001E4B84" w:rsidTr="001E4B84">
        <w:tc>
          <w:tcPr>
            <w:tcW w:w="8296" w:type="dxa"/>
            <w:gridSpan w:val="6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算法特性简要描述</w:t>
            </w:r>
            <w:r w:rsidRPr="001E4B84">
              <w:rPr>
                <w:rFonts w:ascii="微软雅黑" w:eastAsia="微软雅黑" w:hAnsi="微软雅黑" w:hint="eastAsia"/>
                <w:b/>
                <w:color w:val="FF0000"/>
                <w:sz w:val="20"/>
                <w:szCs w:val="20"/>
              </w:rPr>
              <w:t>*</w:t>
            </w:r>
          </w:p>
        </w:tc>
      </w:tr>
      <w:tr w:rsidR="001E4B84" w:rsidRPr="001E4B84" w:rsidTr="001E4B84">
        <w:trPr>
          <w:trHeight w:val="2071"/>
        </w:trPr>
        <w:tc>
          <w:tcPr>
            <w:tcW w:w="8296" w:type="dxa"/>
            <w:gridSpan w:val="6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1E4B84" w:rsidRPr="001E4B84" w:rsidTr="001E4B84">
        <w:trPr>
          <w:trHeight w:val="663"/>
        </w:trPr>
        <w:tc>
          <w:tcPr>
            <w:tcW w:w="8296" w:type="dxa"/>
            <w:gridSpan w:val="6"/>
            <w:shd w:val="clear" w:color="auto" w:fill="D9E2F3" w:themeFill="accent5" w:themeFillTint="33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color w:val="0000FF"/>
                <w:sz w:val="20"/>
                <w:szCs w:val="20"/>
              </w:rPr>
            </w:pPr>
            <w:r w:rsidRPr="001E4B8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三、其他</w:t>
            </w:r>
          </w:p>
        </w:tc>
      </w:tr>
      <w:tr w:rsidR="001E4B84" w:rsidRPr="001E4B84" w:rsidTr="001E4B84">
        <w:trPr>
          <w:trHeight w:val="531"/>
        </w:trPr>
        <w:tc>
          <w:tcPr>
            <w:tcW w:w="8296" w:type="dxa"/>
            <w:gridSpan w:val="6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还希望接受那些培训</w:t>
            </w:r>
          </w:p>
        </w:tc>
      </w:tr>
      <w:tr w:rsidR="001E4B84" w:rsidRPr="001E4B84" w:rsidTr="001E4B84">
        <w:trPr>
          <w:trHeight w:val="919"/>
        </w:trPr>
        <w:tc>
          <w:tcPr>
            <w:tcW w:w="8296" w:type="dxa"/>
            <w:gridSpan w:val="6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1E4B84" w:rsidRPr="001E4B84" w:rsidTr="001E4B84">
        <w:trPr>
          <w:trHeight w:val="531"/>
        </w:trPr>
        <w:tc>
          <w:tcPr>
            <w:tcW w:w="8296" w:type="dxa"/>
            <w:gridSpan w:val="6"/>
          </w:tcPr>
          <w:p w:rsidR="001E4B84" w:rsidRPr="001E4B84" w:rsidRDefault="001E4B84" w:rsidP="00A141E7">
            <w:pPr>
              <w:spacing w:line="360" w:lineRule="auto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1E4B84">
              <w:rPr>
                <w:rFonts w:ascii="微软雅黑" w:eastAsia="微软雅黑" w:hAnsi="微软雅黑"/>
                <w:b/>
                <w:sz w:val="20"/>
                <w:szCs w:val="20"/>
              </w:rPr>
              <w:t>其他说明</w:t>
            </w:r>
          </w:p>
        </w:tc>
      </w:tr>
      <w:tr w:rsidR="001E4B84" w:rsidRPr="001E4B84" w:rsidTr="001E4B84">
        <w:trPr>
          <w:trHeight w:val="1757"/>
        </w:trPr>
        <w:tc>
          <w:tcPr>
            <w:tcW w:w="8296" w:type="dxa"/>
            <w:gridSpan w:val="6"/>
          </w:tcPr>
          <w:p w:rsidR="001E4B84" w:rsidRPr="001E4B84" w:rsidRDefault="001E4B84" w:rsidP="00A141E7">
            <w:pPr>
              <w:pStyle w:val="a4"/>
              <w:spacing w:line="360" w:lineRule="auto"/>
              <w:ind w:left="360" w:firstLineChars="0" w:firstLine="0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</w:tbl>
    <w:p w:rsidR="00A53F3D" w:rsidRDefault="00A53F3D"/>
    <w:sectPr w:rsidR="00A5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84"/>
    <w:rsid w:val="000C6047"/>
    <w:rsid w:val="001E4B84"/>
    <w:rsid w:val="00222E42"/>
    <w:rsid w:val="00A5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BBFED-B11F-49FD-A06C-CB92F175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B84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4B84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Xing</dc:creator>
  <cp:keywords/>
  <dc:description/>
  <cp:lastModifiedBy>Wendy Xing</cp:lastModifiedBy>
  <cp:revision>2</cp:revision>
  <dcterms:created xsi:type="dcterms:W3CDTF">2016-09-09T06:36:00Z</dcterms:created>
  <dcterms:modified xsi:type="dcterms:W3CDTF">2016-09-09T06:36:00Z</dcterms:modified>
</cp:coreProperties>
</file>